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D62" w:rsidRDefault="00CE4D62" w:rsidP="00CE4D62">
      <w:pPr>
        <w:rPr>
          <w:b/>
          <w:sz w:val="24"/>
          <w:szCs w:val="24"/>
        </w:rPr>
      </w:pPr>
      <w:r w:rsidRPr="00CE4D62">
        <w:rPr>
          <w:b/>
          <w:sz w:val="24"/>
          <w:szCs w:val="24"/>
        </w:rPr>
        <w:t>Прайс-лист</w:t>
      </w:r>
    </w:p>
    <w:tbl>
      <w:tblPr>
        <w:tblStyle w:val="a3"/>
        <w:tblW w:w="10207" w:type="dxa"/>
        <w:tblInd w:w="-743" w:type="dxa"/>
        <w:tblLayout w:type="fixed"/>
        <w:tblLook w:val="04A0"/>
      </w:tblPr>
      <w:tblGrid>
        <w:gridCol w:w="851"/>
        <w:gridCol w:w="3544"/>
        <w:gridCol w:w="992"/>
        <w:gridCol w:w="1736"/>
        <w:gridCol w:w="1595"/>
        <w:gridCol w:w="1489"/>
      </w:tblGrid>
      <w:tr w:rsidR="00CE4D62" w:rsidTr="00CE4D62">
        <w:tc>
          <w:tcPr>
            <w:tcW w:w="851" w:type="dxa"/>
          </w:tcPr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№/№</w:t>
            </w:r>
          </w:p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</w:p>
          <w:p w:rsidR="00CE4D62" w:rsidRDefault="00CE4D62" w:rsidP="00CE4D62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CE4D62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E4D62">
              <w:rPr>
                <w:b/>
                <w:sz w:val="24"/>
                <w:szCs w:val="24"/>
              </w:rPr>
              <w:t>/</w:t>
            </w:r>
            <w:proofErr w:type="spellStart"/>
            <w:r w:rsidRPr="00CE4D62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44" w:type="dxa"/>
          </w:tcPr>
          <w:p w:rsid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Наименование материала</w:t>
            </w:r>
          </w:p>
        </w:tc>
        <w:tc>
          <w:tcPr>
            <w:tcW w:w="992" w:type="dxa"/>
          </w:tcPr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Цена</w:t>
            </w:r>
          </w:p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</w:p>
          <w:p w:rsid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м3</w:t>
            </w:r>
          </w:p>
        </w:tc>
        <w:tc>
          <w:tcPr>
            <w:tcW w:w="1736" w:type="dxa"/>
          </w:tcPr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Количество шт.</w:t>
            </w:r>
          </w:p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</w:p>
          <w:p w:rsid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в м3</w:t>
            </w:r>
          </w:p>
        </w:tc>
        <w:tc>
          <w:tcPr>
            <w:tcW w:w="1595" w:type="dxa"/>
          </w:tcPr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Объем 1шт.</w:t>
            </w:r>
          </w:p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</w:p>
          <w:p w:rsid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в м3</w:t>
            </w:r>
          </w:p>
        </w:tc>
        <w:tc>
          <w:tcPr>
            <w:tcW w:w="1489" w:type="dxa"/>
          </w:tcPr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  <w:r w:rsidRPr="00CE4D62">
              <w:rPr>
                <w:b/>
                <w:sz w:val="24"/>
                <w:szCs w:val="24"/>
              </w:rPr>
              <w:t>Цена 1 шт.</w:t>
            </w:r>
          </w:p>
          <w:p w:rsidR="00CE4D62" w:rsidRPr="00CE4D62" w:rsidRDefault="00CE4D62" w:rsidP="00CE4D62">
            <w:pPr>
              <w:rPr>
                <w:b/>
                <w:sz w:val="24"/>
                <w:szCs w:val="24"/>
              </w:rPr>
            </w:pPr>
          </w:p>
          <w:p w:rsidR="00CE4D62" w:rsidRPr="00CE4D62" w:rsidRDefault="00CE4D62" w:rsidP="00CE4D62">
            <w:r w:rsidRPr="00CE4D62">
              <w:t>рублей</w:t>
            </w:r>
          </w:p>
        </w:tc>
      </w:tr>
      <w:tr w:rsidR="00CE4D62" w:rsidTr="00CB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468"/>
        </w:trPr>
        <w:tc>
          <w:tcPr>
            <w:tcW w:w="10207" w:type="dxa"/>
            <w:gridSpan w:val="6"/>
          </w:tcPr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</w:t>
            </w:r>
            <w:r w:rsidRPr="00CB46A4">
              <w:rPr>
                <w:sz w:val="24"/>
                <w:szCs w:val="24"/>
              </w:rPr>
              <w:tab/>
              <w:t xml:space="preserve">  Брус 200х200х6000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5500</w:t>
            </w:r>
            <w:r w:rsidRPr="00CB46A4">
              <w:rPr>
                <w:sz w:val="24"/>
                <w:szCs w:val="24"/>
              </w:rPr>
              <w:tab/>
              <w:t xml:space="preserve">                   4,17</w:t>
            </w:r>
            <w:r w:rsidRPr="00CB46A4">
              <w:rPr>
                <w:sz w:val="24"/>
                <w:szCs w:val="24"/>
              </w:rPr>
              <w:tab/>
              <w:t xml:space="preserve">     0,24</w:t>
            </w:r>
            <w:r w:rsidRPr="00CB46A4">
              <w:rPr>
                <w:sz w:val="24"/>
                <w:szCs w:val="24"/>
              </w:rPr>
              <w:tab/>
              <w:t xml:space="preserve">                     1320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</w:t>
            </w:r>
            <w:r w:rsidRPr="00CB46A4">
              <w:rPr>
                <w:sz w:val="24"/>
                <w:szCs w:val="24"/>
              </w:rPr>
              <w:tab/>
              <w:t xml:space="preserve">  Брус 180х180х6000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5500</w:t>
            </w:r>
            <w:r w:rsidRPr="00CB46A4">
              <w:rPr>
                <w:sz w:val="24"/>
                <w:szCs w:val="24"/>
              </w:rPr>
              <w:tab/>
              <w:t xml:space="preserve">                   5,14</w:t>
            </w:r>
            <w:r w:rsidRPr="00CB46A4">
              <w:rPr>
                <w:sz w:val="24"/>
                <w:szCs w:val="24"/>
              </w:rPr>
              <w:tab/>
              <w:t xml:space="preserve">     0,1944</w:t>
            </w:r>
            <w:r w:rsidRPr="00CB46A4">
              <w:rPr>
                <w:sz w:val="24"/>
                <w:szCs w:val="24"/>
              </w:rPr>
              <w:tab/>
              <w:t xml:space="preserve">        1069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3</w:t>
            </w:r>
            <w:r w:rsidRPr="00CB46A4">
              <w:rPr>
                <w:sz w:val="24"/>
                <w:szCs w:val="24"/>
              </w:rPr>
              <w:tab/>
              <w:t xml:space="preserve">  Брус 150х150х6000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5000                   7,4</w:t>
            </w:r>
            <w:r w:rsidRPr="00CB46A4">
              <w:rPr>
                <w:sz w:val="24"/>
                <w:szCs w:val="24"/>
              </w:rPr>
              <w:tab/>
              <w:t xml:space="preserve">                  0,135</w:t>
            </w:r>
            <w:r w:rsidRPr="00CB46A4">
              <w:rPr>
                <w:sz w:val="24"/>
                <w:szCs w:val="24"/>
              </w:rPr>
              <w:tab/>
              <w:t xml:space="preserve">         675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4</w:t>
            </w:r>
            <w:r w:rsidRPr="00CB46A4">
              <w:rPr>
                <w:sz w:val="24"/>
                <w:szCs w:val="24"/>
              </w:rPr>
              <w:tab/>
              <w:t xml:space="preserve">  Брус 100х150х6000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11,1</w:t>
            </w:r>
            <w:r w:rsidRPr="00CB46A4">
              <w:rPr>
                <w:sz w:val="24"/>
                <w:szCs w:val="24"/>
              </w:rPr>
              <w:tab/>
              <w:t xml:space="preserve">     0,09</w:t>
            </w:r>
            <w:r w:rsidRPr="00CB46A4">
              <w:rPr>
                <w:sz w:val="24"/>
                <w:szCs w:val="24"/>
              </w:rPr>
              <w:tab/>
              <w:t xml:space="preserve">                      450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5</w:t>
            </w:r>
            <w:r w:rsidRPr="00CB46A4">
              <w:rPr>
                <w:sz w:val="24"/>
                <w:szCs w:val="24"/>
              </w:rPr>
              <w:tab/>
              <w:t xml:space="preserve">  Брус 100х100х6000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         </w:t>
            </w:r>
            <w:r w:rsidRPr="00CB46A4">
              <w:rPr>
                <w:sz w:val="24"/>
                <w:szCs w:val="24"/>
              </w:rPr>
              <w:tab/>
              <w:t xml:space="preserve">      16,67</w:t>
            </w:r>
            <w:r w:rsidRPr="00CB46A4">
              <w:rPr>
                <w:sz w:val="24"/>
                <w:szCs w:val="24"/>
              </w:rPr>
              <w:tab/>
              <w:t xml:space="preserve">     0,06        </w:t>
            </w:r>
            <w:r w:rsidRPr="00CB46A4">
              <w:rPr>
                <w:sz w:val="24"/>
                <w:szCs w:val="24"/>
              </w:rPr>
              <w:tab/>
              <w:t xml:space="preserve">         300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6</w:t>
            </w:r>
            <w:r w:rsidRPr="00CB46A4">
              <w:rPr>
                <w:sz w:val="24"/>
                <w:szCs w:val="24"/>
              </w:rPr>
              <w:tab/>
              <w:t xml:space="preserve">  Доска 50х200х6000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5500</w:t>
            </w:r>
            <w:r w:rsidRPr="00CB46A4">
              <w:rPr>
                <w:sz w:val="24"/>
                <w:szCs w:val="24"/>
              </w:rPr>
              <w:tab/>
              <w:t xml:space="preserve">                   16,67</w:t>
            </w:r>
            <w:r w:rsidRPr="00CB46A4">
              <w:rPr>
                <w:sz w:val="24"/>
                <w:szCs w:val="24"/>
              </w:rPr>
              <w:tab/>
              <w:t xml:space="preserve">     0,06</w:t>
            </w:r>
            <w:r w:rsidRPr="00CB46A4">
              <w:rPr>
                <w:sz w:val="24"/>
                <w:szCs w:val="24"/>
              </w:rPr>
              <w:tab/>
              <w:t xml:space="preserve">                      330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7</w:t>
            </w:r>
            <w:r w:rsidRPr="00CB46A4">
              <w:rPr>
                <w:sz w:val="24"/>
                <w:szCs w:val="24"/>
              </w:rPr>
              <w:tab/>
              <w:t xml:space="preserve">  Доска 50х150х6000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22,2</w:t>
            </w:r>
            <w:r w:rsidRPr="00CB46A4">
              <w:rPr>
                <w:sz w:val="24"/>
                <w:szCs w:val="24"/>
              </w:rPr>
              <w:tab/>
              <w:t xml:space="preserve">     0,045</w:t>
            </w:r>
            <w:r w:rsidRPr="00CB46A4">
              <w:rPr>
                <w:sz w:val="24"/>
                <w:szCs w:val="24"/>
              </w:rPr>
              <w:tab/>
              <w:t xml:space="preserve">         225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8</w:t>
            </w:r>
            <w:r w:rsidRPr="00CB46A4">
              <w:rPr>
                <w:sz w:val="24"/>
                <w:szCs w:val="24"/>
              </w:rPr>
              <w:tab/>
              <w:t xml:space="preserve">  Доска 50х100х6000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33,3</w:t>
            </w:r>
            <w:r w:rsidRPr="00CB46A4">
              <w:rPr>
                <w:sz w:val="24"/>
                <w:szCs w:val="24"/>
              </w:rPr>
              <w:tab/>
              <w:t xml:space="preserve">     0,33</w:t>
            </w:r>
            <w:r w:rsidRPr="00CB46A4">
              <w:rPr>
                <w:sz w:val="24"/>
                <w:szCs w:val="24"/>
              </w:rPr>
              <w:tab/>
              <w:t xml:space="preserve">                      150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9</w:t>
            </w:r>
            <w:r w:rsidRPr="00CB46A4">
              <w:rPr>
                <w:sz w:val="24"/>
                <w:szCs w:val="24"/>
              </w:rPr>
              <w:tab/>
              <w:t xml:space="preserve">  Доска 40х150х6000                       </w:t>
            </w:r>
            <w:r w:rsidRPr="00CB46A4">
              <w:rPr>
                <w:sz w:val="24"/>
                <w:szCs w:val="24"/>
              </w:rPr>
              <w:tab/>
              <w:t xml:space="preserve">    5000</w:t>
            </w:r>
            <w:r w:rsidRPr="00CB46A4">
              <w:rPr>
                <w:sz w:val="24"/>
                <w:szCs w:val="24"/>
              </w:rPr>
              <w:tab/>
              <w:t xml:space="preserve">                   27,8</w:t>
            </w:r>
            <w:r w:rsidRPr="00CB46A4">
              <w:rPr>
                <w:sz w:val="24"/>
                <w:szCs w:val="24"/>
              </w:rPr>
              <w:tab/>
              <w:t xml:space="preserve">     0,036</w:t>
            </w:r>
            <w:r w:rsidRPr="00CB46A4">
              <w:rPr>
                <w:sz w:val="24"/>
                <w:szCs w:val="24"/>
              </w:rPr>
              <w:tab/>
              <w:t xml:space="preserve">         180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10</w:t>
            </w:r>
            <w:r w:rsidRPr="00CB46A4">
              <w:rPr>
                <w:sz w:val="24"/>
                <w:szCs w:val="24"/>
              </w:rPr>
              <w:tab/>
              <w:t xml:space="preserve">  Доска 40х100х6000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     </w:t>
            </w:r>
            <w:r w:rsidRPr="00CB46A4">
              <w:rPr>
                <w:sz w:val="24"/>
                <w:szCs w:val="24"/>
              </w:rPr>
              <w:tab/>
              <w:t xml:space="preserve">      41,67</w:t>
            </w:r>
            <w:r w:rsidRPr="00CB46A4">
              <w:rPr>
                <w:sz w:val="24"/>
                <w:szCs w:val="24"/>
              </w:rPr>
              <w:tab/>
              <w:t xml:space="preserve">     0,024</w:t>
            </w:r>
            <w:r w:rsidRPr="00CB46A4">
              <w:rPr>
                <w:sz w:val="24"/>
                <w:szCs w:val="24"/>
              </w:rPr>
              <w:tab/>
              <w:t xml:space="preserve">         120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11</w:t>
            </w:r>
            <w:r w:rsidRPr="00CB46A4">
              <w:rPr>
                <w:sz w:val="24"/>
                <w:szCs w:val="24"/>
              </w:rPr>
              <w:tab/>
              <w:t xml:space="preserve">  Доска 30х150х6000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37,04</w:t>
            </w:r>
            <w:r w:rsidRPr="00CB46A4">
              <w:rPr>
                <w:sz w:val="24"/>
                <w:szCs w:val="24"/>
              </w:rPr>
              <w:tab/>
              <w:t xml:space="preserve">     0.027</w:t>
            </w:r>
            <w:r w:rsidRPr="00CB46A4">
              <w:rPr>
                <w:sz w:val="24"/>
                <w:szCs w:val="24"/>
              </w:rPr>
              <w:tab/>
              <w:t xml:space="preserve">         135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 xml:space="preserve">12  </w:t>
            </w:r>
            <w:r w:rsidRPr="00CB46A4">
              <w:rPr>
                <w:sz w:val="24"/>
                <w:szCs w:val="24"/>
              </w:rPr>
              <w:tab/>
              <w:t xml:space="preserve">  Доска 25х150х6000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44,4</w:t>
            </w:r>
            <w:r w:rsidRPr="00CB46A4">
              <w:rPr>
                <w:sz w:val="24"/>
                <w:szCs w:val="24"/>
              </w:rPr>
              <w:tab/>
              <w:t xml:space="preserve">     0,0225</w:t>
            </w:r>
            <w:r w:rsidRPr="00CB46A4">
              <w:rPr>
                <w:sz w:val="24"/>
                <w:szCs w:val="24"/>
              </w:rPr>
              <w:tab/>
              <w:t xml:space="preserve">         112,5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13</w:t>
            </w:r>
            <w:r w:rsidRPr="00CB46A4">
              <w:rPr>
                <w:sz w:val="24"/>
                <w:szCs w:val="24"/>
              </w:rPr>
              <w:tab/>
              <w:t xml:space="preserve">  Доска 25х100х6000</w:t>
            </w:r>
            <w:r w:rsidRPr="00CB46A4">
              <w:rPr>
                <w:sz w:val="24"/>
                <w:szCs w:val="24"/>
              </w:rPr>
              <w:tab/>
              <w:t xml:space="preserve">                              5000</w:t>
            </w:r>
            <w:r w:rsidRPr="00CB46A4">
              <w:rPr>
                <w:sz w:val="24"/>
                <w:szCs w:val="24"/>
              </w:rPr>
              <w:tab/>
              <w:t xml:space="preserve">                   66,67</w:t>
            </w:r>
            <w:r w:rsidRPr="00CB46A4">
              <w:rPr>
                <w:sz w:val="24"/>
                <w:szCs w:val="24"/>
              </w:rPr>
              <w:tab/>
              <w:t xml:space="preserve">     0,015</w:t>
            </w:r>
            <w:r w:rsidRPr="00CB46A4">
              <w:rPr>
                <w:sz w:val="24"/>
                <w:szCs w:val="24"/>
              </w:rPr>
              <w:tab/>
              <w:t xml:space="preserve">          75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14</w:t>
            </w:r>
            <w:r w:rsidRPr="00CB46A4">
              <w:rPr>
                <w:sz w:val="24"/>
                <w:szCs w:val="24"/>
              </w:rPr>
              <w:tab/>
              <w:t xml:space="preserve">  </w:t>
            </w:r>
            <w:r w:rsidR="00CB46A4" w:rsidRPr="00CB46A4">
              <w:rPr>
                <w:sz w:val="24"/>
                <w:szCs w:val="24"/>
              </w:rPr>
              <w:t xml:space="preserve">Доска 25х150х6000 </w:t>
            </w:r>
            <w:r w:rsidRPr="00CB46A4">
              <w:rPr>
                <w:sz w:val="24"/>
                <w:szCs w:val="24"/>
              </w:rPr>
              <w:t>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3800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</w:t>
            </w:r>
            <w:r w:rsidRPr="00CB46A4">
              <w:rPr>
                <w:sz w:val="24"/>
                <w:szCs w:val="24"/>
              </w:rPr>
              <w:t>44,4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0,0225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85,5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15</w:t>
            </w:r>
            <w:r w:rsidRPr="00CB46A4">
              <w:rPr>
                <w:sz w:val="24"/>
                <w:szCs w:val="24"/>
              </w:rPr>
              <w:tab/>
              <w:t xml:space="preserve">  Доска 25х100х6000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3800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</w:t>
            </w:r>
            <w:r w:rsidRPr="00CB46A4">
              <w:rPr>
                <w:sz w:val="24"/>
                <w:szCs w:val="24"/>
              </w:rPr>
              <w:t>66,67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57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16</w:t>
            </w:r>
            <w:r w:rsidRPr="00CB46A4">
              <w:rPr>
                <w:sz w:val="24"/>
                <w:szCs w:val="24"/>
              </w:rPr>
              <w:tab/>
              <w:t xml:space="preserve">  Доска 25х150х5000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</w:t>
            </w:r>
            <w:r w:rsidRPr="00CB46A4">
              <w:rPr>
                <w:sz w:val="24"/>
                <w:szCs w:val="24"/>
              </w:rPr>
              <w:t>53,33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0,01875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65,6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17</w:t>
            </w:r>
            <w:r w:rsidRPr="00CB46A4">
              <w:rPr>
                <w:sz w:val="24"/>
                <w:szCs w:val="24"/>
              </w:rPr>
              <w:tab/>
              <w:t xml:space="preserve">  Доска 25х150х4000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="00CB46A4" w:rsidRPr="00CB46A4">
              <w:rPr>
                <w:sz w:val="24"/>
                <w:szCs w:val="24"/>
              </w:rPr>
              <w:t xml:space="preserve">                   </w:t>
            </w:r>
            <w:r w:rsidRPr="00CB46A4">
              <w:rPr>
                <w:sz w:val="24"/>
                <w:szCs w:val="24"/>
              </w:rPr>
              <w:t>66,67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52,5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18</w:t>
            </w:r>
            <w:r w:rsidRPr="00CB46A4">
              <w:rPr>
                <w:sz w:val="24"/>
                <w:szCs w:val="24"/>
              </w:rPr>
              <w:tab/>
              <w:t xml:space="preserve">  Доска 25х150х3000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="00CB46A4" w:rsidRPr="00CB46A4">
              <w:rPr>
                <w:sz w:val="24"/>
                <w:szCs w:val="24"/>
              </w:rPr>
              <w:t xml:space="preserve">   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</w:t>
            </w:r>
            <w:r w:rsidRPr="00CB46A4">
              <w:rPr>
                <w:sz w:val="24"/>
                <w:szCs w:val="24"/>
              </w:rPr>
              <w:t>88,89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0,01125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39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19</w:t>
            </w:r>
            <w:r w:rsidRPr="00CB46A4">
              <w:rPr>
                <w:sz w:val="24"/>
                <w:szCs w:val="24"/>
              </w:rPr>
              <w:tab/>
              <w:t xml:space="preserve">  Доска 25х150х2000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="00CB46A4" w:rsidRPr="00CB46A4">
              <w:rPr>
                <w:sz w:val="24"/>
                <w:szCs w:val="24"/>
              </w:rPr>
              <w:t xml:space="preserve">                   </w:t>
            </w:r>
            <w:r w:rsidRPr="00CB46A4">
              <w:rPr>
                <w:sz w:val="24"/>
                <w:szCs w:val="24"/>
              </w:rPr>
              <w:t>133,33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0,0075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26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20</w:t>
            </w:r>
            <w:r w:rsidRPr="00CB46A4">
              <w:rPr>
                <w:sz w:val="24"/>
                <w:szCs w:val="24"/>
              </w:rPr>
              <w:tab/>
              <w:t xml:space="preserve">  Доска 25х100х5000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="00CB46A4" w:rsidRPr="00CB46A4">
              <w:rPr>
                <w:sz w:val="24"/>
                <w:szCs w:val="24"/>
              </w:rPr>
              <w:t xml:space="preserve">          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</w:t>
            </w:r>
            <w:r w:rsidRPr="00CB46A4">
              <w:rPr>
                <w:sz w:val="24"/>
                <w:szCs w:val="24"/>
              </w:rPr>
              <w:t>80,0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0,0125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43,75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21</w:t>
            </w:r>
            <w:r w:rsidRPr="00CB46A4">
              <w:rPr>
                <w:sz w:val="24"/>
                <w:szCs w:val="24"/>
              </w:rPr>
              <w:tab/>
              <w:t xml:space="preserve">  Доска 25х100х4000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 </w:t>
            </w:r>
            <w:r w:rsidRPr="00CB46A4">
              <w:rPr>
                <w:sz w:val="24"/>
                <w:szCs w:val="24"/>
              </w:rPr>
              <w:t>100,0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0,01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   </w:t>
            </w:r>
            <w:r w:rsidRPr="00CB46A4">
              <w:rPr>
                <w:sz w:val="24"/>
                <w:szCs w:val="24"/>
              </w:rPr>
              <w:t>35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22</w:t>
            </w:r>
            <w:r w:rsidRPr="00CB46A4">
              <w:rPr>
                <w:sz w:val="24"/>
                <w:szCs w:val="24"/>
              </w:rPr>
              <w:tab/>
              <w:t xml:space="preserve">  Доска 25х100х3000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3500</w:t>
            </w:r>
            <w:r w:rsidR="00CB46A4" w:rsidRPr="00CB46A4">
              <w:rPr>
                <w:sz w:val="24"/>
                <w:szCs w:val="24"/>
              </w:rPr>
              <w:t xml:space="preserve">      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</w:t>
            </w:r>
            <w:r w:rsidRPr="00CB46A4">
              <w:rPr>
                <w:sz w:val="24"/>
                <w:szCs w:val="24"/>
              </w:rPr>
              <w:t>133,3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0,0075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26,25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23</w:t>
            </w:r>
            <w:r w:rsidRPr="00CB46A4">
              <w:rPr>
                <w:sz w:val="24"/>
                <w:szCs w:val="24"/>
              </w:rPr>
              <w:tab/>
              <w:t xml:space="preserve">  Доска 25х100х2000 (3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3000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 </w:t>
            </w:r>
            <w:r w:rsidRPr="00CB46A4">
              <w:rPr>
                <w:sz w:val="24"/>
                <w:szCs w:val="24"/>
              </w:rPr>
              <w:t>200,0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>0,005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15</w:t>
            </w:r>
          </w:p>
          <w:p w:rsidR="00CE4D62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24</w:t>
            </w:r>
            <w:r w:rsidRPr="00CB46A4">
              <w:rPr>
                <w:sz w:val="24"/>
                <w:szCs w:val="24"/>
              </w:rPr>
              <w:tab/>
            </w:r>
          </w:p>
          <w:p w:rsidR="00CB46A4" w:rsidRPr="00CB46A4" w:rsidRDefault="00CB46A4" w:rsidP="00CE4D62">
            <w:pPr>
              <w:rPr>
                <w:sz w:val="24"/>
                <w:szCs w:val="24"/>
              </w:rPr>
            </w:pP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 xml:space="preserve">Доска </w:t>
            </w:r>
            <w:proofErr w:type="spellStart"/>
            <w:r w:rsidRPr="00CB46A4">
              <w:rPr>
                <w:sz w:val="24"/>
                <w:szCs w:val="24"/>
              </w:rPr>
              <w:t>необр</w:t>
            </w:r>
            <w:proofErr w:type="spellEnd"/>
            <w:r w:rsidRPr="00CB46A4">
              <w:rPr>
                <w:sz w:val="24"/>
                <w:szCs w:val="24"/>
              </w:rPr>
              <w:t>. 25...50 мм(0-1 сорт)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</w:t>
            </w:r>
            <w:r w:rsidRPr="00CB46A4">
              <w:rPr>
                <w:sz w:val="24"/>
                <w:szCs w:val="24"/>
              </w:rPr>
              <w:t>5000</w:t>
            </w:r>
            <w:r w:rsidRPr="00CB46A4">
              <w:rPr>
                <w:sz w:val="24"/>
                <w:szCs w:val="24"/>
              </w:rPr>
              <w:tab/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25</w:t>
            </w:r>
            <w:r w:rsidRPr="00CB46A4">
              <w:rPr>
                <w:sz w:val="24"/>
                <w:szCs w:val="24"/>
              </w:rPr>
              <w:tab/>
              <w:t xml:space="preserve">Доска </w:t>
            </w:r>
            <w:proofErr w:type="spellStart"/>
            <w:r w:rsidRPr="00CB46A4">
              <w:rPr>
                <w:sz w:val="24"/>
                <w:szCs w:val="24"/>
              </w:rPr>
              <w:t>необр</w:t>
            </w:r>
            <w:proofErr w:type="spellEnd"/>
            <w:r w:rsidRPr="00CB46A4">
              <w:rPr>
                <w:sz w:val="24"/>
                <w:szCs w:val="24"/>
              </w:rPr>
              <w:t>.  27 мм комлевая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4700</w:t>
            </w:r>
            <w:r w:rsidRPr="00CB46A4">
              <w:rPr>
                <w:sz w:val="24"/>
                <w:szCs w:val="24"/>
              </w:rPr>
              <w:tab/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26</w:t>
            </w:r>
            <w:r w:rsidRPr="00CB46A4">
              <w:rPr>
                <w:sz w:val="24"/>
                <w:szCs w:val="24"/>
              </w:rPr>
              <w:tab/>
              <w:t xml:space="preserve">Доска </w:t>
            </w:r>
            <w:proofErr w:type="spellStart"/>
            <w:r w:rsidRPr="00CB46A4">
              <w:rPr>
                <w:sz w:val="24"/>
                <w:szCs w:val="24"/>
              </w:rPr>
              <w:t>необр</w:t>
            </w:r>
            <w:proofErr w:type="spellEnd"/>
            <w:r w:rsidRPr="00CB46A4">
              <w:rPr>
                <w:sz w:val="24"/>
                <w:szCs w:val="24"/>
              </w:rPr>
              <w:t>.  40...50 мм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</w:t>
            </w:r>
            <w:r w:rsidRPr="00CB46A4">
              <w:rPr>
                <w:sz w:val="24"/>
                <w:szCs w:val="24"/>
              </w:rPr>
              <w:t>4500</w:t>
            </w:r>
            <w:r w:rsidRPr="00CB46A4">
              <w:rPr>
                <w:sz w:val="24"/>
                <w:szCs w:val="24"/>
              </w:rPr>
              <w:tab/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27</w:t>
            </w:r>
            <w:r w:rsidRPr="00CB46A4">
              <w:rPr>
                <w:sz w:val="24"/>
                <w:szCs w:val="24"/>
              </w:rPr>
              <w:tab/>
              <w:t xml:space="preserve">Брусок 50х50 12,0 </w:t>
            </w:r>
            <w:proofErr w:type="spellStart"/>
            <w:r w:rsidRPr="00CB46A4">
              <w:rPr>
                <w:sz w:val="24"/>
                <w:szCs w:val="24"/>
              </w:rPr>
              <w:t>руб</w:t>
            </w:r>
            <w:proofErr w:type="spellEnd"/>
            <w:r w:rsidRPr="00CB46A4">
              <w:rPr>
                <w:sz w:val="24"/>
                <w:szCs w:val="24"/>
              </w:rPr>
              <w:t>/</w:t>
            </w:r>
            <w:proofErr w:type="gramStart"/>
            <w:r w:rsidRPr="00CB46A4">
              <w:rPr>
                <w:sz w:val="24"/>
                <w:szCs w:val="24"/>
              </w:rPr>
              <w:t>м</w:t>
            </w:r>
            <w:proofErr w:type="gramEnd"/>
            <w:r w:rsidRPr="00CB46A4">
              <w:rPr>
                <w:sz w:val="24"/>
                <w:szCs w:val="24"/>
              </w:rPr>
              <w:t>.п.</w:t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</w:t>
            </w:r>
            <w:r w:rsidRPr="00CB46A4">
              <w:rPr>
                <w:sz w:val="24"/>
                <w:szCs w:val="24"/>
              </w:rPr>
              <w:t>5000</w:t>
            </w:r>
            <w:r w:rsidR="00CB46A4" w:rsidRPr="00CB46A4">
              <w:rPr>
                <w:sz w:val="24"/>
                <w:szCs w:val="24"/>
              </w:rPr>
              <w:t xml:space="preserve">     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</w:t>
            </w:r>
            <w:r w:rsidRPr="00CB46A4">
              <w:rPr>
                <w:sz w:val="24"/>
                <w:szCs w:val="24"/>
              </w:rPr>
              <w:t>66,67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</w:t>
            </w:r>
            <w:r w:rsidRPr="00CB46A4">
              <w:rPr>
                <w:sz w:val="24"/>
                <w:szCs w:val="24"/>
              </w:rPr>
              <w:t>0,015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</w:t>
            </w:r>
            <w:r w:rsidRPr="00CB46A4">
              <w:rPr>
                <w:sz w:val="24"/>
                <w:szCs w:val="24"/>
              </w:rPr>
              <w:t>6м - 72</w:t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28</w:t>
            </w:r>
            <w:r w:rsidRPr="00CB46A4">
              <w:rPr>
                <w:sz w:val="24"/>
                <w:szCs w:val="24"/>
              </w:rPr>
              <w:tab/>
              <w:t xml:space="preserve">Брусок 25х50 10,0 </w:t>
            </w:r>
            <w:proofErr w:type="spellStart"/>
            <w:r w:rsidRPr="00CB46A4">
              <w:rPr>
                <w:sz w:val="24"/>
                <w:szCs w:val="24"/>
              </w:rPr>
              <w:t>руб</w:t>
            </w:r>
            <w:proofErr w:type="spellEnd"/>
            <w:r w:rsidRPr="00CB46A4">
              <w:rPr>
                <w:sz w:val="24"/>
                <w:szCs w:val="24"/>
              </w:rPr>
              <w:t>/</w:t>
            </w:r>
            <w:proofErr w:type="gramStart"/>
            <w:r w:rsidRPr="00CB46A4">
              <w:rPr>
                <w:sz w:val="24"/>
                <w:szCs w:val="24"/>
              </w:rPr>
              <w:t>м</w:t>
            </w:r>
            <w:proofErr w:type="gramEnd"/>
            <w:r w:rsidRPr="00CB46A4">
              <w:rPr>
                <w:sz w:val="24"/>
                <w:szCs w:val="24"/>
              </w:rPr>
              <w:t>.п.</w:t>
            </w:r>
            <w:r w:rsidRPr="00CB46A4">
              <w:rPr>
                <w:sz w:val="24"/>
                <w:szCs w:val="24"/>
              </w:rPr>
              <w:tab/>
            </w:r>
          </w:p>
          <w:p w:rsidR="00CE4D62" w:rsidRPr="00CB46A4" w:rsidRDefault="00CE4D62" w:rsidP="00CE4D62">
            <w:pPr>
              <w:rPr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29</w:t>
            </w:r>
            <w:r w:rsidRPr="00CB46A4">
              <w:rPr>
                <w:sz w:val="24"/>
                <w:szCs w:val="24"/>
              </w:rPr>
              <w:tab/>
              <w:t xml:space="preserve">Брусок 25х50  5,0 </w:t>
            </w:r>
            <w:proofErr w:type="spellStart"/>
            <w:r w:rsidRPr="00CB46A4">
              <w:rPr>
                <w:sz w:val="24"/>
                <w:szCs w:val="24"/>
              </w:rPr>
              <w:t>руб</w:t>
            </w:r>
            <w:proofErr w:type="spellEnd"/>
            <w:r w:rsidRPr="00CB46A4">
              <w:rPr>
                <w:sz w:val="24"/>
                <w:szCs w:val="24"/>
              </w:rPr>
              <w:t>/</w:t>
            </w:r>
            <w:proofErr w:type="gramStart"/>
            <w:r w:rsidRPr="00CB46A4">
              <w:rPr>
                <w:sz w:val="24"/>
                <w:szCs w:val="24"/>
              </w:rPr>
              <w:t>м</w:t>
            </w:r>
            <w:proofErr w:type="gramEnd"/>
            <w:r w:rsidRPr="00CB46A4">
              <w:rPr>
                <w:sz w:val="24"/>
                <w:szCs w:val="24"/>
              </w:rPr>
              <w:t>.п.</w:t>
            </w:r>
            <w:r w:rsidRPr="00CB46A4">
              <w:rPr>
                <w:sz w:val="24"/>
                <w:szCs w:val="24"/>
              </w:rPr>
              <w:tab/>
            </w:r>
          </w:p>
          <w:p w:rsidR="00CE4D62" w:rsidRPr="00CB46A4" w:rsidRDefault="00CE4D62" w:rsidP="00CB46A4">
            <w:pPr>
              <w:rPr>
                <w:b/>
                <w:sz w:val="24"/>
                <w:szCs w:val="24"/>
              </w:rPr>
            </w:pPr>
            <w:r w:rsidRPr="00CB46A4">
              <w:rPr>
                <w:sz w:val="24"/>
                <w:szCs w:val="24"/>
              </w:rPr>
              <w:t>30</w:t>
            </w:r>
            <w:r w:rsidRPr="00CB46A4">
              <w:rPr>
                <w:sz w:val="24"/>
                <w:szCs w:val="24"/>
              </w:rPr>
              <w:tab/>
              <w:t>Штакетник дл.1,5 метра</w:t>
            </w:r>
            <w:r w:rsidRPr="00CB46A4">
              <w:rPr>
                <w:sz w:val="24"/>
                <w:szCs w:val="24"/>
              </w:rPr>
              <w:tab/>
            </w:r>
            <w:r w:rsidR="00CB46A4" w:rsidRPr="00CB46A4">
              <w:rPr>
                <w:sz w:val="24"/>
                <w:szCs w:val="24"/>
              </w:rPr>
              <w:t xml:space="preserve">                                                                                                      7,5</w:t>
            </w:r>
          </w:p>
        </w:tc>
      </w:tr>
    </w:tbl>
    <w:p w:rsidR="00872A18" w:rsidRDefault="00872A18" w:rsidP="00CE4D62"/>
    <w:sectPr w:rsidR="00872A18" w:rsidSect="00872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4D62"/>
    <w:rsid w:val="00872A18"/>
    <w:rsid w:val="00CB46A4"/>
    <w:rsid w:val="00CE4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A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Arts</Company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Inna</cp:lastModifiedBy>
  <cp:revision>1</cp:revision>
  <dcterms:created xsi:type="dcterms:W3CDTF">2010-11-23T05:25:00Z</dcterms:created>
  <dcterms:modified xsi:type="dcterms:W3CDTF">2010-11-23T05:46:00Z</dcterms:modified>
</cp:coreProperties>
</file>